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Cs w:val="21"/>
        </w:rPr>
      </w:pPr>
      <w:r w:rsidRPr="0043425C">
        <w:rPr>
          <w:rFonts w:ascii="Arial" w:eastAsia="Calibri" w:hAnsi="Arial" w:cs="Arial"/>
          <w:b/>
          <w:bCs/>
          <w:color w:val="000000"/>
          <w:szCs w:val="21"/>
        </w:rPr>
        <w:t xml:space="preserve">INFORMACJA DLA OSOBY UBIEGAJACEJ SIĘ </w:t>
      </w:r>
    </w:p>
    <w:p w14:paraId="2B4A0E44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Cs w:val="21"/>
        </w:rPr>
      </w:pPr>
      <w:r w:rsidRPr="0043425C">
        <w:rPr>
          <w:rFonts w:ascii="Arial" w:eastAsia="Calibri" w:hAnsi="Arial" w:cs="Arial"/>
          <w:b/>
          <w:bCs/>
          <w:color w:val="000000"/>
          <w:szCs w:val="21"/>
        </w:rPr>
        <w:t>O ZATRUDNIENIE NA STANOWISKU:</w:t>
      </w:r>
    </w:p>
    <w:p w14:paraId="53120471" w14:textId="77777777" w:rsidR="00F865AC" w:rsidRPr="0043425C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  <w:sz w:val="21"/>
          <w:szCs w:val="21"/>
        </w:rPr>
      </w:pPr>
    </w:p>
    <w:p w14:paraId="754156AA" w14:textId="421E4F3F" w:rsidR="00F865AC" w:rsidRPr="0043425C" w:rsidRDefault="0067041A" w:rsidP="009D7BA1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67041A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Inspektor ds. </w:t>
      </w:r>
      <w:r w:rsidR="00A84985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gospodarki komunalnej</w:t>
      </w:r>
      <w:r w:rsidRPr="0067041A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 </w:t>
      </w:r>
      <w:r w:rsidR="009D7BA1" w:rsidRPr="009D7BA1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w Wydziale Gospodarki Komunalnej</w:t>
      </w:r>
    </w:p>
    <w:p w14:paraId="04E9FF92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FFE2576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  <w:r w:rsidRPr="0043425C">
        <w:rPr>
          <w:rFonts w:ascii="Arial" w:hAnsi="Arial" w:cs="Arial"/>
          <w:color w:val="000000"/>
          <w:sz w:val="21"/>
          <w:szCs w:val="21"/>
        </w:rPr>
        <w:t>Działając na podstawie art. 18</w:t>
      </w:r>
      <w:r w:rsidRPr="0043425C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t>3ca</w:t>
      </w:r>
      <w:r w:rsidRPr="0043425C">
        <w:rPr>
          <w:rFonts w:ascii="Arial" w:hAnsi="Arial" w:cs="Arial"/>
          <w:color w:val="000000"/>
          <w:sz w:val="21"/>
          <w:szCs w:val="21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43425C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</w:p>
    <w:p w14:paraId="6877F04F" w14:textId="38868FC1" w:rsidR="0028033D" w:rsidRPr="002852DD" w:rsidRDefault="0028033D" w:rsidP="002852DD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2852DD">
        <w:rPr>
          <w:rFonts w:ascii="Arial" w:hAnsi="Arial" w:cs="Arial"/>
          <w:b/>
          <w:bCs/>
          <w:sz w:val="21"/>
          <w:szCs w:val="21"/>
        </w:rPr>
        <w:t>WYNAGRODZENIE MIESIĘCZNE</w:t>
      </w:r>
      <w:r w:rsidRPr="002852DD">
        <w:rPr>
          <w:rFonts w:ascii="Arial" w:hAnsi="Arial" w:cs="Arial"/>
          <w:sz w:val="21"/>
          <w:szCs w:val="21"/>
        </w:rPr>
        <w:t xml:space="preserve"> na stanowisku </w:t>
      </w:r>
      <w:r w:rsidR="000C77DB" w:rsidRPr="002852DD">
        <w:rPr>
          <w:rFonts w:ascii="Arial" w:hAnsi="Arial" w:cs="Arial"/>
          <w:sz w:val="21"/>
          <w:szCs w:val="21"/>
        </w:rPr>
        <w:t>-</w:t>
      </w:r>
      <w:r w:rsidR="0043425C" w:rsidRPr="002852DD">
        <w:rPr>
          <w:sz w:val="21"/>
          <w:szCs w:val="21"/>
        </w:rPr>
        <w:t xml:space="preserve"> </w:t>
      </w:r>
      <w:r w:rsidR="0067041A" w:rsidRPr="0067041A">
        <w:rPr>
          <w:rFonts w:ascii="Arial" w:hAnsi="Arial" w:cs="Arial"/>
          <w:b/>
          <w:sz w:val="21"/>
          <w:szCs w:val="21"/>
        </w:rPr>
        <w:t xml:space="preserve">Inspektor ds. </w:t>
      </w:r>
      <w:r w:rsidR="00A84985">
        <w:rPr>
          <w:rFonts w:ascii="Arial" w:hAnsi="Arial" w:cs="Arial"/>
          <w:b/>
          <w:sz w:val="21"/>
          <w:szCs w:val="21"/>
        </w:rPr>
        <w:t>gospodarki komunalnej</w:t>
      </w:r>
      <w:r w:rsidR="0067041A" w:rsidRPr="0067041A">
        <w:rPr>
          <w:sz w:val="21"/>
          <w:szCs w:val="21"/>
        </w:rPr>
        <w:t xml:space="preserve"> </w:t>
      </w:r>
      <w:r w:rsidR="002852DD" w:rsidRPr="000D761F">
        <w:rPr>
          <w:rFonts w:ascii="Arial" w:hAnsi="Arial" w:cs="Arial"/>
          <w:b/>
          <w:sz w:val="21"/>
          <w:szCs w:val="21"/>
        </w:rPr>
        <w:t>w Wydziale Gospodarki Komunalnej</w:t>
      </w:r>
      <w:r w:rsidR="0097701F" w:rsidRPr="002852DD">
        <w:rPr>
          <w:rFonts w:ascii="Arial" w:hAnsi="Arial" w:cs="Arial"/>
          <w:sz w:val="21"/>
          <w:szCs w:val="21"/>
        </w:rPr>
        <w:t>,</w:t>
      </w:r>
      <w:r w:rsidR="001A361B" w:rsidRPr="002852DD">
        <w:rPr>
          <w:rFonts w:ascii="Arial" w:hAnsi="Arial" w:cs="Arial"/>
          <w:sz w:val="21"/>
          <w:szCs w:val="21"/>
        </w:rPr>
        <w:t xml:space="preserve"> </w:t>
      </w:r>
      <w:r w:rsidRPr="002852DD">
        <w:rPr>
          <w:rFonts w:ascii="Arial" w:hAnsi="Arial" w:cs="Arial"/>
          <w:sz w:val="21"/>
          <w:szCs w:val="21"/>
        </w:rPr>
        <w:t xml:space="preserve">ustalane jest na podstawie </w:t>
      </w:r>
      <w:r w:rsidRPr="002852DD">
        <w:rPr>
          <w:rFonts w:ascii="Arial" w:hAnsi="Arial" w:cs="Arial"/>
          <w:b/>
          <w:bCs/>
          <w:sz w:val="21"/>
          <w:szCs w:val="21"/>
        </w:rPr>
        <w:t xml:space="preserve">Regulaminu wynagradzania pracowników Urzędu Miasta Szczecin zatrudnionych na podstawie umowy o pracę </w:t>
      </w:r>
      <w:r w:rsidRPr="002852DD">
        <w:rPr>
          <w:rFonts w:ascii="Arial" w:hAnsi="Arial" w:cs="Arial"/>
          <w:sz w:val="21"/>
          <w:szCs w:val="21"/>
        </w:rPr>
        <w:t xml:space="preserve">stanowiącego załącznik do </w:t>
      </w:r>
      <w:r w:rsidR="00EE6151" w:rsidRPr="00EE6151">
        <w:rPr>
          <w:rFonts w:ascii="Arial" w:hAnsi="Arial" w:cs="Arial"/>
          <w:sz w:val="21"/>
          <w:szCs w:val="21"/>
        </w:rPr>
        <w:t xml:space="preserve">zarządzenia Nr 127/26 Prezydenta Miasta Szczecin z 10.03.2026 r. </w:t>
      </w:r>
      <w:r w:rsidRPr="002852DD">
        <w:rPr>
          <w:rFonts w:ascii="Arial" w:hAnsi="Arial" w:cs="Arial"/>
          <w:sz w:val="21"/>
          <w:szCs w:val="21"/>
        </w:rPr>
        <w:t xml:space="preserve"> w sprawie regulaminu wynagradzania </w:t>
      </w:r>
      <w:r w:rsidR="00C71B6B" w:rsidRPr="002852DD">
        <w:rPr>
          <w:rFonts w:ascii="Arial" w:hAnsi="Arial" w:cs="Arial"/>
          <w:sz w:val="21"/>
          <w:szCs w:val="21"/>
        </w:rPr>
        <w:t xml:space="preserve">osób pracujących </w:t>
      </w:r>
      <w:r w:rsidRPr="002852DD">
        <w:rPr>
          <w:rFonts w:ascii="Arial" w:hAnsi="Arial" w:cs="Arial"/>
          <w:sz w:val="21"/>
          <w:szCs w:val="21"/>
        </w:rPr>
        <w:t>w Urzęd</w:t>
      </w:r>
      <w:r w:rsidR="0050031E">
        <w:rPr>
          <w:rFonts w:ascii="Arial" w:hAnsi="Arial" w:cs="Arial"/>
          <w:sz w:val="21"/>
          <w:szCs w:val="21"/>
        </w:rPr>
        <w:t>zie</w:t>
      </w:r>
      <w:r w:rsidRPr="002852DD">
        <w:rPr>
          <w:rFonts w:ascii="Arial" w:hAnsi="Arial" w:cs="Arial"/>
          <w:sz w:val="21"/>
          <w:szCs w:val="21"/>
        </w:rPr>
        <w:t xml:space="preserve"> Miasta Szczecin zatrudnionych na podstawie umowy o pracę oraz </w:t>
      </w:r>
      <w:r w:rsidRPr="002852DD">
        <w:rPr>
          <w:rFonts w:ascii="Arial" w:hAnsi="Arial" w:cs="Arial"/>
          <w:b/>
          <w:bCs/>
          <w:sz w:val="21"/>
          <w:szCs w:val="21"/>
        </w:rPr>
        <w:t>rozporządzenia Rady Ministrów z 25</w:t>
      </w:r>
      <w:r w:rsidR="001A361B" w:rsidRPr="002852DD">
        <w:rPr>
          <w:rFonts w:ascii="Arial" w:hAnsi="Arial" w:cs="Arial"/>
          <w:b/>
          <w:bCs/>
          <w:sz w:val="21"/>
          <w:szCs w:val="21"/>
        </w:rPr>
        <w:t>.10.</w:t>
      </w:r>
      <w:r w:rsidRPr="002852DD">
        <w:rPr>
          <w:rFonts w:ascii="Arial" w:hAnsi="Arial" w:cs="Arial"/>
          <w:b/>
          <w:bCs/>
          <w:sz w:val="21"/>
          <w:szCs w:val="21"/>
        </w:rPr>
        <w:t xml:space="preserve">2021 r. w sprawie wynagradzania pracowników samorządowych </w:t>
      </w:r>
      <w:r w:rsidRPr="002852DD">
        <w:rPr>
          <w:rFonts w:ascii="Arial" w:hAnsi="Arial" w:cs="Arial"/>
          <w:sz w:val="21"/>
          <w:szCs w:val="21"/>
        </w:rPr>
        <w:t>(zwanego dalej: rozporządzeniem) i obejmuje następujące składniki wynagrodzenia:</w:t>
      </w:r>
    </w:p>
    <w:p w14:paraId="5C4AFD89" w14:textId="77777777" w:rsidR="0028033D" w:rsidRPr="0043425C" w:rsidRDefault="0028033D" w:rsidP="002852DD">
      <w:pPr>
        <w:autoSpaceDE w:val="0"/>
        <w:autoSpaceDN w:val="0"/>
        <w:adjustRightInd w:val="0"/>
        <w:spacing w:line="271" w:lineRule="auto"/>
        <w:ind w:left="142" w:hanging="142"/>
        <w:rPr>
          <w:rFonts w:ascii="Arial" w:hAnsi="Arial" w:cs="Arial"/>
          <w:sz w:val="21"/>
          <w:szCs w:val="21"/>
        </w:rPr>
      </w:pPr>
    </w:p>
    <w:p w14:paraId="43ED4DC1" w14:textId="1556EB84" w:rsidR="0028033D" w:rsidRPr="0043425C" w:rsidRDefault="0028033D" w:rsidP="000D4E24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</w:rPr>
        <w:t>wynagrodzenie zasadnicze</w:t>
      </w:r>
      <w:r w:rsidRPr="0043425C">
        <w:rPr>
          <w:rFonts w:ascii="Arial" w:hAnsi="Arial" w:cs="Arial"/>
          <w:sz w:val="21"/>
          <w:szCs w:val="21"/>
        </w:rPr>
        <w:t xml:space="preserve"> w przedziale: </w:t>
      </w:r>
      <w:r w:rsidR="00692579">
        <w:rPr>
          <w:rFonts w:ascii="Arial" w:hAnsi="Arial" w:cs="Arial"/>
          <w:sz w:val="21"/>
          <w:szCs w:val="21"/>
        </w:rPr>
        <w:t>5 0</w:t>
      </w:r>
      <w:r w:rsidR="0067041A">
        <w:rPr>
          <w:rFonts w:ascii="Arial" w:hAnsi="Arial" w:cs="Arial"/>
          <w:sz w:val="21"/>
          <w:szCs w:val="21"/>
        </w:rPr>
        <w:t>6</w:t>
      </w:r>
      <w:r w:rsidR="00692579">
        <w:rPr>
          <w:rFonts w:ascii="Arial" w:hAnsi="Arial" w:cs="Arial"/>
          <w:sz w:val="21"/>
          <w:szCs w:val="21"/>
        </w:rPr>
        <w:t>0</w:t>
      </w:r>
      <w:r w:rsidRPr="0043425C">
        <w:rPr>
          <w:rFonts w:ascii="Arial" w:hAnsi="Arial" w:cs="Arial"/>
          <w:sz w:val="21"/>
          <w:szCs w:val="21"/>
        </w:rPr>
        <w:t xml:space="preserve"> zł – </w:t>
      </w:r>
      <w:r w:rsidR="0067041A">
        <w:rPr>
          <w:rFonts w:ascii="Arial" w:hAnsi="Arial" w:cs="Arial"/>
          <w:sz w:val="21"/>
          <w:szCs w:val="21"/>
        </w:rPr>
        <w:t xml:space="preserve">6 </w:t>
      </w:r>
      <w:r w:rsidR="00A84985">
        <w:rPr>
          <w:rFonts w:ascii="Arial" w:hAnsi="Arial" w:cs="Arial"/>
          <w:sz w:val="21"/>
          <w:szCs w:val="21"/>
        </w:rPr>
        <w:t>3</w:t>
      </w:r>
      <w:bookmarkStart w:id="0" w:name="_GoBack"/>
      <w:bookmarkEnd w:id="0"/>
      <w:r w:rsidR="0067041A">
        <w:rPr>
          <w:rFonts w:ascii="Arial" w:hAnsi="Arial" w:cs="Arial"/>
          <w:sz w:val="21"/>
          <w:szCs w:val="21"/>
        </w:rPr>
        <w:t>00</w:t>
      </w:r>
      <w:r w:rsidRPr="0043425C">
        <w:rPr>
          <w:rFonts w:ascii="Arial" w:hAnsi="Arial" w:cs="Arial"/>
          <w:sz w:val="21"/>
          <w:szCs w:val="21"/>
        </w:rPr>
        <w:t xml:space="preserve"> zł brutto (od X</w:t>
      </w:r>
      <w:r w:rsidR="0043425C" w:rsidRPr="0043425C">
        <w:rPr>
          <w:rFonts w:ascii="Arial" w:hAnsi="Arial" w:cs="Arial"/>
          <w:sz w:val="21"/>
          <w:szCs w:val="21"/>
        </w:rPr>
        <w:t>I</w:t>
      </w:r>
      <w:r w:rsidRPr="0043425C">
        <w:rPr>
          <w:rFonts w:ascii="Arial" w:hAnsi="Arial" w:cs="Arial"/>
          <w:sz w:val="21"/>
          <w:szCs w:val="21"/>
        </w:rPr>
        <w:t xml:space="preserve"> do X</w:t>
      </w:r>
      <w:r w:rsidR="0043425C" w:rsidRPr="0043425C">
        <w:rPr>
          <w:rFonts w:ascii="Arial" w:hAnsi="Arial" w:cs="Arial"/>
          <w:sz w:val="21"/>
          <w:szCs w:val="21"/>
        </w:rPr>
        <w:t>V</w:t>
      </w:r>
      <w:r w:rsidRPr="0043425C">
        <w:rPr>
          <w:rFonts w:ascii="Arial" w:hAnsi="Arial" w:cs="Arial"/>
          <w:sz w:val="21"/>
          <w:szCs w:val="21"/>
        </w:rPr>
        <w:t xml:space="preserve"> kategorii zaszeregowania),</w:t>
      </w:r>
    </w:p>
    <w:p w14:paraId="292AACC5" w14:textId="0A0FE583" w:rsidR="0028033D" w:rsidRDefault="0028033D" w:rsidP="000D4E24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</w:rPr>
        <w:t>dodatek za wieloletnią pracę</w:t>
      </w:r>
      <w:r w:rsidRPr="0043425C">
        <w:rPr>
          <w:rFonts w:ascii="Arial" w:hAnsi="Arial" w:cs="Arial"/>
          <w:sz w:val="21"/>
          <w:szCs w:val="21"/>
        </w:rPr>
        <w:t xml:space="preserve"> - 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1EE4925B" w14:textId="77777777" w:rsidR="002852DD" w:rsidRPr="0043425C" w:rsidRDefault="002852D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391609CB" w14:textId="61365843" w:rsidR="0028033D" w:rsidRPr="0043425C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>Osobie pracującej</w:t>
      </w:r>
      <w:r w:rsidR="0028033D"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przysługuje również:</w:t>
      </w:r>
    </w:p>
    <w:p w14:paraId="1D829467" w14:textId="77777777" w:rsidR="0028033D" w:rsidRPr="0043425C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z w:val="21"/>
          <w:szCs w:val="21"/>
          <w:shd w:val="clear" w:color="auto" w:fill="FFFFFF"/>
        </w:rPr>
      </w:pPr>
    </w:p>
    <w:p w14:paraId="3583FD39" w14:textId="65AB9976" w:rsidR="0028033D" w:rsidRPr="0043425C" w:rsidRDefault="0028033D" w:rsidP="000D4E24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nagroda jubileuszowa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57AE2B17" w14:textId="303E8C3E" w:rsidR="0028033D" w:rsidRPr="0043425C" w:rsidRDefault="0028033D" w:rsidP="000D4E24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jednorazowa odprawa w związku z przejściem na emeryturę lub rentę z tytułu niezdolności do pracy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2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1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6144A69D" w14:textId="5145C937" w:rsidR="0028033D" w:rsidRPr="0043425C" w:rsidRDefault="0028033D" w:rsidP="000D4E24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b/>
          <w:bCs/>
          <w:sz w:val="21"/>
          <w:szCs w:val="21"/>
          <w:shd w:val="clear" w:color="auto" w:fill="FFFFFF"/>
        </w:rPr>
        <w:t>- dodatkowe wynagrodzenie roczne, tzw. „13”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 xml:space="preserve"> – zgodnie z ustawą z 12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1997 o dodatkowym wynagrodzeniu rocznych dla pracowników jednostek sfery budżetowej.</w:t>
      </w:r>
    </w:p>
    <w:p w14:paraId="7D451480" w14:textId="77777777" w:rsidR="001A361B" w:rsidRPr="0043425C" w:rsidRDefault="001A361B" w:rsidP="002140FB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486F52A3" w14:textId="346542F3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43425C">
        <w:rPr>
          <w:rFonts w:ascii="Arial" w:hAnsi="Arial" w:cs="Arial"/>
          <w:sz w:val="21"/>
          <w:szCs w:val="21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 w:rsidRPr="0043425C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43425C">
        <w:rPr>
          <w:rFonts w:ascii="Arial" w:hAnsi="Arial" w:cs="Arial"/>
          <w:sz w:val="21"/>
          <w:szCs w:val="21"/>
          <w:shd w:val="clear" w:color="auto" w:fill="FFFFFF"/>
        </w:rPr>
        <w:t>2017 r. w sprawie regulaminu pracy w Urzędzie Miasta Szczecin (ze zm.)</w:t>
      </w:r>
      <w:r w:rsidR="0043425C" w:rsidRPr="0043425C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2BC62624" w14:textId="77777777" w:rsidR="004D2503" w:rsidRPr="004D2503" w:rsidRDefault="004D2503" w:rsidP="004D250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1"/>
          <w:szCs w:val="21"/>
          <w:shd w:val="clear" w:color="auto" w:fill="FFFFFF"/>
        </w:rPr>
      </w:pPr>
    </w:p>
    <w:p w14:paraId="7311103D" w14:textId="5B999806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</w:t>
      </w:r>
      <w:r w:rsidR="0043425C" w:rsidRPr="0043425C">
        <w:rPr>
          <w:rFonts w:ascii="Arial" w:hAnsi="Arial" w:cs="Arial"/>
          <w:sz w:val="21"/>
          <w:szCs w:val="21"/>
        </w:rPr>
        <w:t xml:space="preserve"> </w:t>
      </w:r>
      <w:r w:rsidRPr="0043425C">
        <w:rPr>
          <w:rFonts w:ascii="Arial" w:hAnsi="Arial" w:cs="Arial"/>
          <w:sz w:val="21"/>
          <w:szCs w:val="21"/>
        </w:rPr>
        <w:t>pracowników Urzędu Miasta Szczecin zatrudnionych na podstawie umowy o pracę</w:t>
      </w:r>
      <w:r w:rsidR="0043425C" w:rsidRPr="0043425C">
        <w:rPr>
          <w:rFonts w:ascii="Arial" w:hAnsi="Arial" w:cs="Arial"/>
          <w:sz w:val="21"/>
          <w:szCs w:val="21"/>
        </w:rPr>
        <w:t>.</w:t>
      </w:r>
    </w:p>
    <w:p w14:paraId="2E6A17B7" w14:textId="77777777" w:rsidR="004D2503" w:rsidRPr="004D2503" w:rsidRDefault="004D2503" w:rsidP="004D250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1"/>
          <w:szCs w:val="21"/>
        </w:rPr>
      </w:pPr>
    </w:p>
    <w:p w14:paraId="70C2B815" w14:textId="439DFAA7" w:rsidR="0043425C" w:rsidRDefault="0028033D" w:rsidP="006446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1EA5B0DC" w14:textId="77777777" w:rsidR="004D2503" w:rsidRPr="004D2503" w:rsidRDefault="004D2503" w:rsidP="004D250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1"/>
          <w:szCs w:val="21"/>
        </w:rPr>
      </w:pPr>
    </w:p>
    <w:p w14:paraId="6430FC2E" w14:textId="60CB427E" w:rsidR="00487BD0" w:rsidRPr="0043425C" w:rsidRDefault="0028033D" w:rsidP="006446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43425C">
        <w:rPr>
          <w:rFonts w:ascii="Arial" w:hAnsi="Arial" w:cs="Arial"/>
          <w:sz w:val="21"/>
          <w:szCs w:val="21"/>
        </w:rPr>
        <w:t xml:space="preserve">Nazwy stanowisk w Urzędzie Miasta Szczecin ustalane są na podstawie rozporządzenia Rady Ministrów </w:t>
      </w:r>
      <w:r w:rsidRPr="0043425C">
        <w:rPr>
          <w:rFonts w:ascii="Arial" w:hAnsi="Arial" w:cs="Arial"/>
          <w:b/>
          <w:bCs/>
          <w:sz w:val="21"/>
          <w:szCs w:val="21"/>
        </w:rPr>
        <w:t>z 25</w:t>
      </w:r>
      <w:r w:rsidR="001A361B" w:rsidRPr="0043425C">
        <w:rPr>
          <w:rFonts w:ascii="Arial" w:hAnsi="Arial" w:cs="Arial"/>
          <w:b/>
          <w:bCs/>
          <w:sz w:val="21"/>
          <w:szCs w:val="21"/>
        </w:rPr>
        <w:t>.10.</w:t>
      </w:r>
      <w:r w:rsidRPr="0043425C">
        <w:rPr>
          <w:rFonts w:ascii="Arial" w:hAnsi="Arial" w:cs="Arial"/>
          <w:b/>
          <w:bCs/>
          <w:sz w:val="21"/>
          <w:szCs w:val="21"/>
        </w:rPr>
        <w:t>2021 r. w sprawie wynagradzania pracowników samorządowych.</w:t>
      </w:r>
      <w:r w:rsidRPr="0043425C">
        <w:rPr>
          <w:rFonts w:ascii="Arial" w:hAnsi="Arial" w:cs="Arial"/>
          <w:sz w:val="21"/>
          <w:szCs w:val="21"/>
        </w:rPr>
        <w:t xml:space="preserve"> Proces rekrutacji prowadzony jest w sposób neutralny pod względem płci i niedyskryminujący.</w:t>
      </w:r>
    </w:p>
    <w:sectPr w:rsidR="00487BD0" w:rsidRPr="0043425C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0C77DB"/>
    <w:rsid w:val="000D4E24"/>
    <w:rsid w:val="000D761F"/>
    <w:rsid w:val="000F0E39"/>
    <w:rsid w:val="00175152"/>
    <w:rsid w:val="001A361B"/>
    <w:rsid w:val="002140FB"/>
    <w:rsid w:val="0028033D"/>
    <w:rsid w:val="002852DD"/>
    <w:rsid w:val="002F2752"/>
    <w:rsid w:val="003B1982"/>
    <w:rsid w:val="0043425C"/>
    <w:rsid w:val="00487BD0"/>
    <w:rsid w:val="004D2503"/>
    <w:rsid w:val="0050031E"/>
    <w:rsid w:val="0067041A"/>
    <w:rsid w:val="00692579"/>
    <w:rsid w:val="009226A1"/>
    <w:rsid w:val="0097701F"/>
    <w:rsid w:val="009D7BA1"/>
    <w:rsid w:val="00A84985"/>
    <w:rsid w:val="00C71B6B"/>
    <w:rsid w:val="00D23732"/>
    <w:rsid w:val="00D5381C"/>
    <w:rsid w:val="00E503F7"/>
    <w:rsid w:val="00EE6151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8</cp:revision>
  <cp:lastPrinted>2026-04-23T08:41:00Z</cp:lastPrinted>
  <dcterms:created xsi:type="dcterms:W3CDTF">2026-03-31T07:27:00Z</dcterms:created>
  <dcterms:modified xsi:type="dcterms:W3CDTF">2026-05-18T06:16:00Z</dcterms:modified>
</cp:coreProperties>
</file>